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kern w:val="44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基金赎回申请表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(样表）</w:t>
      </w:r>
    </w:p>
    <w:p>
      <w:pPr>
        <w:jc w:val="center"/>
        <w:rPr>
          <w:rFonts w:hint="eastAsia" w:ascii="仿宋_GB2312" w:eastAsia="仿宋_GB2312"/>
          <w:b/>
          <w:bCs/>
          <w:kern w:val="44"/>
          <w:sz w:val="28"/>
          <w:szCs w:val="28"/>
        </w:rPr>
      </w:pP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6"/>
        <w:gridCol w:w="54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投资人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54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张某某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04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个人/机构标志</w:t>
            </w:r>
          </w:p>
        </w:tc>
        <w:tc>
          <w:tcPr>
            <w:tcW w:w="54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个人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04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个人/机构证件类型</w:t>
            </w:r>
          </w:p>
        </w:tc>
        <w:tc>
          <w:tcPr>
            <w:tcW w:w="54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身份证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304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投资人证件号码</w:t>
            </w:r>
          </w:p>
        </w:tc>
        <w:tc>
          <w:tcPr>
            <w:tcW w:w="54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31000******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30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赎回日期</w:t>
            </w:r>
          </w:p>
        </w:tc>
        <w:tc>
          <w:tcPr>
            <w:tcW w:w="54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2016年x月8日（开放日）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04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基金代码</w:t>
            </w:r>
          </w:p>
        </w:tc>
        <w:tc>
          <w:tcPr>
            <w:tcW w:w="54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S*****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30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基金名称</w:t>
            </w:r>
          </w:p>
        </w:tc>
        <w:tc>
          <w:tcPr>
            <w:tcW w:w="54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证研**证券投资基金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304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拟申请赎回的单位份数</w:t>
            </w:r>
          </w:p>
        </w:tc>
        <w:tc>
          <w:tcPr>
            <w:tcW w:w="547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**万份（赎回后剩**份）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ascii="仿宋_GB2312" w:hAnsi="宋体" w:eastAsia="仿宋_GB2312" w:cs="宋体"/>
          <w:kern w:val="0"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基金投资者：                       </w:t>
      </w:r>
    </w:p>
    <w:p>
      <w:pPr>
        <w:adjustRightInd w:val="0"/>
        <w:snapToGrid w:val="0"/>
        <w:spacing w:line="360" w:lineRule="auto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自然人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（签字）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或        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法人或其他组织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（盖章）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：                                                             </w:t>
      </w:r>
    </w:p>
    <w:p>
      <w:pPr>
        <w:adjustRightInd w:val="0"/>
        <w:snapToGrid w:val="0"/>
        <w:spacing w:line="360" w:lineRule="auto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                                          法定代表人或授权代理人： </w:t>
      </w:r>
    </w:p>
    <w:p>
      <w:pPr>
        <w:adjustRightInd w:val="0"/>
        <w:snapToGrid w:val="0"/>
        <w:spacing w:line="360" w:lineRule="auto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申请日期：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年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 日           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申请日期：    年   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月  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 日    </w:t>
      </w:r>
    </w:p>
    <w:p>
      <w:pPr>
        <w:adjustRightInd w:val="0"/>
        <w:snapToGrid w:val="0"/>
        <w:spacing w:line="360" w:lineRule="auto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-1096645</wp:posOffset>
                </wp:positionH>
                <wp:positionV relativeFrom="paragraph">
                  <wp:posOffset>247015</wp:posOffset>
                </wp:positionV>
                <wp:extent cx="7886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355" y="7478395"/>
                          <a:ext cx="78867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6.35pt;margin-top:19.45pt;height:0pt;width:621pt;z-index:251658240;mso-width-relative:page;mso-height-relative:page;" filled="f" stroked="t" coordsize="21600,21600" o:gfxdata="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UUiDJ9gA&#10;AAALAQAADwAAAAAAAAABACAAAAAiAAAAZHJzL2Rvd25yZXYueG1sUEsBAhQAFAAAAAgAh07iQDCg&#10;F27mAQAAjgMAAA4AAAAAAAAAAQAgAAAAJwEAAGRycy9lMm9Eb2MueG1sUEsFBgAAAAAGAAYAWQEA&#10;AH8FAAAAAA==&#10;">
                <v:fill on="f" focussize="0,0"/>
                <v:stroke weight="1pt" color="#41719C [3204]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360" w:lineRule="auto"/>
        <w:rPr>
          <w:rFonts w:hint="eastAsia" w:ascii="仿宋_GB2312" w:hAnsi="宋体" w:eastAsia="仿宋_GB2312" w:cs="宋体"/>
          <w:kern w:val="0"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eastAsia="zh-CN"/>
        </w:rPr>
        <w:t>产品赎回说明：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请将《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基金赎回申请表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》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扫描件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于产品开放日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前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7个工作日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，发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送邮件至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sscri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@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163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.com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；并将正本邮寄至：上海浦东新区新金桥路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 xml:space="preserve">1122号方正大厦502室。 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产品赎回联系人：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沈小姐（021-61002081） 、梁小姐（021-50202870）</w:t>
      </w:r>
    </w:p>
    <w:sectPr>
      <w:footerReference r:id="rId3" w:type="default"/>
      <w:pgSz w:w="11906" w:h="16838"/>
      <w:pgMar w:top="1440" w:right="1486" w:bottom="1118" w:left="1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PMingLiU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altName w:val="Arial Unicode MS"/>
    <w:panose1 w:val="020B0604020202020204"/>
    <w:charset w:val="00"/>
    <w:family w:val="swiss"/>
    <w:pitch w:val="default"/>
    <w:sig w:usb0="00000000" w:usb1="00000000" w:usb2="00000008" w:usb3="00000000" w:csb0="400001FF" w:csb1="FFFF0000"/>
  </w:font>
  <w:font w:name="Times">
    <w:altName w:val="Microsoft Sans Serif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Shruti">
    <w:altName w:val="Segoe UI"/>
    <w:panose1 w:val="020005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MingLiU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91019"/>
    <w:rsid w:val="0915365B"/>
    <w:rsid w:val="0D716183"/>
    <w:rsid w:val="12662359"/>
    <w:rsid w:val="131B502C"/>
    <w:rsid w:val="1B941E60"/>
    <w:rsid w:val="41C20E25"/>
    <w:rsid w:val="4AF92989"/>
    <w:rsid w:val="5DE72627"/>
    <w:rsid w:val="5E856CFE"/>
    <w:rsid w:val="5FBF1C3E"/>
    <w:rsid w:val="63E83581"/>
    <w:rsid w:val="693874DC"/>
    <w:rsid w:val="78B82CA2"/>
    <w:rsid w:val="7B6E5147"/>
    <w:rsid w:val="7C69101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2016-06-13T07:25:00Z</dcterms:created>
  <dc:creator>Administrator</dc:creator>
  <cp:lastModifiedBy>Administrator</cp:lastModifiedBy>
  <dcterms:modified xsi:type="dcterms:W3CDTF">2016-10-11T03:25:16Z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